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BC" w:rsidRDefault="00721DBC" w:rsidP="00721DBC">
      <w:pPr>
        <w:spacing w:after="0" w:line="240" w:lineRule="auto"/>
        <w:jc w:val="center"/>
        <w:rPr>
          <w:rFonts w:ascii="Arial" w:eastAsia="Times New Roman" w:hAnsi="Arial" w:cs="Times New Roman"/>
          <w:sz w:val="20"/>
          <w:szCs w:val="20"/>
        </w:rPr>
      </w:pPr>
      <w:bookmarkStart w:id="0" w:name="_GoBack"/>
      <w:bookmarkEnd w:id="0"/>
    </w:p>
    <w:p w:rsidR="003D27B9" w:rsidRDefault="003D27B9" w:rsidP="00721DBC">
      <w:pPr>
        <w:spacing w:after="0" w:line="240" w:lineRule="auto"/>
        <w:jc w:val="center"/>
        <w:rPr>
          <w:rFonts w:ascii="Arial" w:eastAsia="Times New Roman" w:hAnsi="Arial" w:cs="Times New Roman"/>
          <w:sz w:val="20"/>
          <w:szCs w:val="20"/>
        </w:rPr>
      </w:pPr>
    </w:p>
    <w:p w:rsidR="003D27B9" w:rsidRDefault="003D27B9" w:rsidP="00721DBC">
      <w:pPr>
        <w:spacing w:after="0" w:line="240" w:lineRule="auto"/>
        <w:jc w:val="center"/>
        <w:rPr>
          <w:rFonts w:ascii="Arial" w:eastAsia="Times New Roman" w:hAnsi="Arial" w:cs="Times New Roman"/>
          <w:sz w:val="20"/>
          <w:szCs w:val="20"/>
        </w:rPr>
      </w:pPr>
    </w:p>
    <w:p w:rsidR="00721DBC" w:rsidRDefault="00721DBC" w:rsidP="00721DBC">
      <w:pPr>
        <w:keepNext/>
        <w:spacing w:after="0" w:line="240" w:lineRule="auto"/>
        <w:jc w:val="center"/>
        <w:outlineLvl w:val="0"/>
        <w:rPr>
          <w:rFonts w:ascii="Arial" w:eastAsia="Times New Roman" w:hAnsi="Arial" w:cs="Times New Roman"/>
          <w:b/>
          <w:sz w:val="20"/>
          <w:szCs w:val="20"/>
        </w:rPr>
      </w:pPr>
    </w:p>
    <w:p w:rsidR="00721DBC" w:rsidRPr="00721DBC" w:rsidRDefault="00721DBC" w:rsidP="00721DBC">
      <w:pPr>
        <w:keepNext/>
        <w:spacing w:after="0" w:line="240" w:lineRule="auto"/>
        <w:jc w:val="center"/>
        <w:outlineLvl w:val="0"/>
        <w:rPr>
          <w:rFonts w:ascii="Arial" w:eastAsia="Times New Roman" w:hAnsi="Arial" w:cs="Times New Roman"/>
          <w:b/>
        </w:rPr>
      </w:pPr>
      <w:r w:rsidRPr="00721DBC">
        <w:rPr>
          <w:rFonts w:ascii="Arial" w:eastAsia="Times New Roman" w:hAnsi="Arial" w:cs="Times New Roman"/>
          <w:b/>
        </w:rPr>
        <w:t>CERTIFICATION OF EMPLOYMENT OF QUALIFIED PERSONNEL</w:t>
      </w:r>
    </w:p>
    <w:p w:rsidR="00721DBC" w:rsidRPr="00721DBC" w:rsidRDefault="00721DBC" w:rsidP="00F06F3E">
      <w:pPr>
        <w:spacing w:after="0" w:line="240" w:lineRule="auto"/>
        <w:ind w:left="720" w:right="882"/>
        <w:jc w:val="center"/>
        <w:rPr>
          <w:rFonts w:ascii="Arial" w:eastAsia="Times New Roman" w:hAnsi="Arial" w:cs="Times New Roman"/>
          <w:sz w:val="20"/>
          <w:szCs w:val="20"/>
        </w:rPr>
      </w:pPr>
    </w:p>
    <w:p w:rsidR="00721DBC" w:rsidRPr="00721DBC" w:rsidRDefault="00721DBC" w:rsidP="00F06F3E">
      <w:pPr>
        <w:spacing w:after="0" w:line="240" w:lineRule="auto"/>
        <w:ind w:left="720" w:right="432"/>
        <w:jc w:val="center"/>
        <w:rPr>
          <w:rFonts w:ascii="Arial" w:eastAsia="Times New Roman" w:hAnsi="Arial" w:cs="Times New Roman"/>
          <w:sz w:val="20"/>
          <w:szCs w:val="20"/>
        </w:rPr>
      </w:pPr>
    </w:p>
    <w:p w:rsidR="00721DBC" w:rsidRPr="00721DBC" w:rsidRDefault="00721DBC" w:rsidP="00F06F3E">
      <w:pPr>
        <w:spacing w:after="0" w:line="240" w:lineRule="auto"/>
        <w:ind w:left="720" w:right="432"/>
        <w:jc w:val="both"/>
        <w:rPr>
          <w:rFonts w:ascii="Arial" w:eastAsia="Times New Roman" w:hAnsi="Arial" w:cs="Times New Roman"/>
          <w:sz w:val="20"/>
          <w:szCs w:val="20"/>
        </w:rPr>
      </w:pPr>
      <w:r w:rsidRPr="00721DBC">
        <w:rPr>
          <w:rFonts w:ascii="Arial" w:eastAsia="Times New Roman" w:hAnsi="Arial" w:cs="Times New Roman"/>
          <w:sz w:val="20"/>
          <w:szCs w:val="20"/>
        </w:rPr>
        <w:t xml:space="preserve">By acceptance of this </w:t>
      </w:r>
      <w:proofErr w:type="spellStart"/>
      <w:r w:rsidRPr="00721DBC">
        <w:rPr>
          <w:rFonts w:ascii="Arial" w:eastAsia="Times New Roman" w:hAnsi="Arial" w:cs="Times New Roman"/>
          <w:sz w:val="20"/>
          <w:szCs w:val="20"/>
        </w:rPr>
        <w:t>subgrant</w:t>
      </w:r>
      <w:proofErr w:type="spellEnd"/>
      <w:r w:rsidRPr="00721DBC">
        <w:rPr>
          <w:rFonts w:ascii="Arial" w:eastAsia="Times New Roman" w:hAnsi="Arial" w:cs="Times New Roman"/>
          <w:sz w:val="20"/>
          <w:szCs w:val="20"/>
        </w:rPr>
        <w:t xml:space="preserve"> provided through the</w:t>
      </w:r>
      <w:r w:rsidR="003D27B9">
        <w:rPr>
          <w:rFonts w:ascii="Arial" w:eastAsia="Times New Roman" w:hAnsi="Arial" w:cs="Times New Roman"/>
          <w:sz w:val="20"/>
          <w:szCs w:val="20"/>
        </w:rPr>
        <w:t xml:space="preserve"> combination</w:t>
      </w:r>
      <w:r w:rsidRPr="00721DBC">
        <w:rPr>
          <w:rFonts w:ascii="Arial" w:eastAsia="Times New Roman" w:hAnsi="Arial" w:cs="Times New Roman"/>
          <w:sz w:val="20"/>
          <w:szCs w:val="20"/>
        </w:rPr>
        <w:t xml:space="preserve"> Edward Byrne Memorial Justice Assistance Grant (JAG) Program</w:t>
      </w:r>
      <w:r w:rsidR="003D27B9" w:rsidRPr="003D27B9">
        <w:rPr>
          <w:rFonts w:ascii="Calibri" w:eastAsia="Calibri" w:hAnsi="Calibri" w:cs="Times New Roman"/>
          <w:sz w:val="24"/>
          <w:szCs w:val="24"/>
        </w:rPr>
        <w:t xml:space="preserve"> </w:t>
      </w:r>
      <w:r w:rsidR="003D27B9" w:rsidRPr="003D27B9">
        <w:rPr>
          <w:rFonts w:ascii="Arial" w:eastAsia="Times New Roman" w:hAnsi="Arial" w:cs="Times New Roman"/>
          <w:sz w:val="20"/>
          <w:szCs w:val="20"/>
        </w:rPr>
        <w:t>and State Drug Enforcement and Prosecution Grant (SDCEP) Program</w:t>
      </w:r>
      <w:r w:rsidRPr="00721DBC">
        <w:rPr>
          <w:rFonts w:ascii="Arial" w:eastAsia="Times New Roman" w:hAnsi="Arial" w:cs="Times New Roman"/>
          <w:sz w:val="20"/>
          <w:szCs w:val="20"/>
        </w:rPr>
        <w:t>, I certify the following:</w:t>
      </w:r>
    </w:p>
    <w:p w:rsidR="00721DBC" w:rsidRPr="00721DBC" w:rsidRDefault="00721DBC" w:rsidP="00F06F3E">
      <w:pPr>
        <w:spacing w:after="0" w:line="240" w:lineRule="auto"/>
        <w:ind w:left="720" w:right="432"/>
        <w:jc w:val="both"/>
        <w:rPr>
          <w:rFonts w:ascii="Arial" w:eastAsia="Times New Roman" w:hAnsi="Arial" w:cs="Times New Roman"/>
          <w:sz w:val="20"/>
          <w:szCs w:val="20"/>
        </w:rPr>
      </w:pPr>
    </w:p>
    <w:p w:rsidR="00721DBC" w:rsidRPr="00721DBC" w:rsidRDefault="00721DBC" w:rsidP="00F06F3E">
      <w:pPr>
        <w:numPr>
          <w:ilvl w:val="0"/>
          <w:numId w:val="1"/>
        </w:numPr>
        <w:spacing w:after="0" w:line="240" w:lineRule="auto"/>
        <w:ind w:left="1170" w:right="432" w:hanging="450"/>
        <w:jc w:val="both"/>
        <w:rPr>
          <w:rFonts w:ascii="Arial" w:eastAsia="Times New Roman" w:hAnsi="Arial" w:cs="Times New Roman"/>
          <w:sz w:val="20"/>
          <w:szCs w:val="20"/>
        </w:rPr>
      </w:pPr>
      <w:r w:rsidRPr="00721DBC">
        <w:rPr>
          <w:rFonts w:ascii="Arial" w:eastAsia="Times New Roman" w:hAnsi="Arial" w:cs="Times New Roman"/>
          <w:sz w:val="20"/>
          <w:szCs w:val="20"/>
        </w:rPr>
        <w:t>All personnel employed on a salaried or contractual basis, and who function as law enforcement personnel under my authority for the purposes identified in this grant will be currently certified by the Arkansas Law Enforcement Training Academy, are in training at the Arkansas Law Enforcement Training Academy, or have applied and are awaiting admission to the Academy.</w:t>
      </w:r>
    </w:p>
    <w:p w:rsidR="00721DBC" w:rsidRPr="00721DBC" w:rsidRDefault="00721DBC" w:rsidP="00F06F3E">
      <w:pPr>
        <w:spacing w:after="0" w:line="240" w:lineRule="auto"/>
        <w:ind w:left="1170" w:right="432" w:hanging="450"/>
        <w:jc w:val="both"/>
        <w:rPr>
          <w:rFonts w:ascii="Arial" w:eastAsia="Times New Roman" w:hAnsi="Arial" w:cs="Times New Roman"/>
          <w:sz w:val="20"/>
          <w:szCs w:val="20"/>
        </w:rPr>
      </w:pPr>
    </w:p>
    <w:p w:rsidR="00721DBC" w:rsidRPr="00721DBC" w:rsidRDefault="00721DBC" w:rsidP="00F06F3E">
      <w:pPr>
        <w:spacing w:after="0" w:line="240" w:lineRule="auto"/>
        <w:ind w:left="1170" w:right="432"/>
        <w:jc w:val="both"/>
        <w:rPr>
          <w:rFonts w:ascii="Arial" w:eastAsia="Times New Roman" w:hAnsi="Arial" w:cs="Times New Roman"/>
          <w:sz w:val="20"/>
          <w:szCs w:val="20"/>
        </w:rPr>
      </w:pPr>
      <w:r w:rsidRPr="00721DBC">
        <w:rPr>
          <w:rFonts w:ascii="Arial" w:eastAsia="Times New Roman" w:hAnsi="Arial" w:cs="Times New Roman"/>
          <w:sz w:val="20"/>
          <w:szCs w:val="20"/>
        </w:rPr>
        <w:t>For those personnel who are not certified and who are awaiting admission to the Academy, I agree to their participation in training activities designated as mandatory pre-Academy training by the Law Enforcement Committee of the Arkansas Alcohol and Drug Abuse Coordinating Council.</w:t>
      </w:r>
    </w:p>
    <w:p w:rsidR="00721DBC" w:rsidRPr="00721DBC" w:rsidRDefault="00721DBC" w:rsidP="00F06F3E">
      <w:pPr>
        <w:spacing w:after="0" w:line="240" w:lineRule="auto"/>
        <w:ind w:left="1170" w:right="432" w:hanging="450"/>
        <w:jc w:val="both"/>
        <w:rPr>
          <w:rFonts w:ascii="Arial" w:eastAsia="Times New Roman" w:hAnsi="Arial" w:cs="Times New Roman"/>
          <w:sz w:val="20"/>
          <w:szCs w:val="20"/>
        </w:rPr>
      </w:pPr>
    </w:p>
    <w:p w:rsidR="00721DBC" w:rsidRPr="00721DBC" w:rsidRDefault="00721DBC" w:rsidP="00F06F3E">
      <w:pPr>
        <w:numPr>
          <w:ilvl w:val="0"/>
          <w:numId w:val="1"/>
        </w:numPr>
        <w:spacing w:after="0" w:line="240" w:lineRule="auto"/>
        <w:ind w:left="1170" w:right="432" w:hanging="450"/>
        <w:jc w:val="both"/>
        <w:rPr>
          <w:rFonts w:ascii="Arial" w:eastAsia="Times New Roman" w:hAnsi="Arial" w:cs="Times New Roman"/>
          <w:sz w:val="20"/>
          <w:szCs w:val="20"/>
        </w:rPr>
      </w:pPr>
      <w:r w:rsidRPr="00721DBC">
        <w:rPr>
          <w:rFonts w:ascii="Arial" w:eastAsia="Times New Roman" w:hAnsi="Arial" w:cs="Times New Roman"/>
          <w:sz w:val="20"/>
          <w:szCs w:val="20"/>
        </w:rPr>
        <w:t>All personnel other than attorneys and law enforcement officers who are employed for purposes identified in this grant and who are paid from grant or grant matching funds have been determined to be qualified for the position they hold, based on my review of their education, training and experience.</w:t>
      </w:r>
    </w:p>
    <w:p w:rsidR="00721DBC" w:rsidRPr="00721DBC" w:rsidRDefault="00721DBC" w:rsidP="00721DBC">
      <w:pPr>
        <w:spacing w:after="0" w:line="240" w:lineRule="auto"/>
        <w:rPr>
          <w:rFonts w:ascii="Arial" w:eastAsia="Times New Roman" w:hAnsi="Arial" w:cs="Times New Roman"/>
          <w:sz w:val="20"/>
          <w:szCs w:val="20"/>
        </w:rPr>
      </w:pPr>
    </w:p>
    <w:p w:rsidR="00721DBC" w:rsidRDefault="00721DBC" w:rsidP="00721DBC">
      <w:pPr>
        <w:spacing w:after="0" w:line="240" w:lineRule="auto"/>
        <w:rPr>
          <w:rFonts w:ascii="Arial" w:eastAsia="Times New Roman" w:hAnsi="Arial" w:cs="Times New Roman"/>
          <w:sz w:val="20"/>
          <w:szCs w:val="20"/>
        </w:rPr>
      </w:pPr>
    </w:p>
    <w:p w:rsidR="00F06F3E" w:rsidRDefault="00F06F3E" w:rsidP="00721DBC">
      <w:pPr>
        <w:spacing w:after="0" w:line="240" w:lineRule="auto"/>
        <w:rPr>
          <w:rFonts w:ascii="Arial" w:eastAsia="Times New Roman" w:hAnsi="Arial" w:cs="Times New Roman"/>
          <w:sz w:val="20"/>
          <w:szCs w:val="20"/>
        </w:rPr>
      </w:pPr>
    </w:p>
    <w:p w:rsidR="00F06F3E" w:rsidRDefault="00F06F3E" w:rsidP="00721DBC">
      <w:pPr>
        <w:spacing w:after="0" w:line="240" w:lineRule="auto"/>
        <w:rPr>
          <w:rFonts w:ascii="Arial" w:eastAsia="Times New Roman" w:hAnsi="Arial" w:cs="Times New Roman"/>
          <w:sz w:val="20"/>
          <w:szCs w:val="20"/>
        </w:rPr>
      </w:pPr>
    </w:p>
    <w:p w:rsidR="00F06F3E" w:rsidRPr="00721DBC" w:rsidRDefault="00F06F3E" w:rsidP="00721DBC">
      <w:pPr>
        <w:spacing w:after="0" w:line="240" w:lineRule="auto"/>
        <w:rPr>
          <w:rFonts w:ascii="Arial" w:eastAsia="Times New Roman" w:hAnsi="Arial" w:cs="Times New Roman"/>
          <w:sz w:val="20"/>
          <w:szCs w:val="20"/>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190"/>
      </w:tblGrid>
      <w:tr w:rsidR="00F06F3E" w:rsidTr="00C46698">
        <w:tc>
          <w:tcPr>
            <w:tcW w:w="8190" w:type="dxa"/>
            <w:tcBorders>
              <w:bottom w:val="single" w:sz="12" w:space="0" w:color="auto"/>
            </w:tcBorders>
          </w:tcPr>
          <w:p w:rsidR="00F06F3E" w:rsidRPr="00F06F3E" w:rsidRDefault="00F06F3E" w:rsidP="00721DBC">
            <w:pPr>
              <w:rPr>
                <w:rFonts w:ascii="Arial" w:eastAsia="Times New Roman" w:hAnsi="Arial" w:cs="Times New Roman"/>
                <w:b/>
                <w:sz w:val="20"/>
                <w:szCs w:val="20"/>
              </w:rPr>
            </w:pPr>
          </w:p>
          <w:p w:rsidR="00F06F3E" w:rsidRPr="00F06F3E" w:rsidRDefault="00F06F3E" w:rsidP="00721DBC">
            <w:pPr>
              <w:rPr>
                <w:rFonts w:ascii="Arial" w:eastAsia="Times New Roman" w:hAnsi="Arial" w:cs="Times New Roman"/>
                <w:b/>
                <w:sz w:val="20"/>
                <w:szCs w:val="20"/>
              </w:rPr>
            </w:pPr>
          </w:p>
        </w:tc>
      </w:tr>
      <w:tr w:rsidR="00F06F3E" w:rsidTr="00C46698">
        <w:tc>
          <w:tcPr>
            <w:tcW w:w="8190" w:type="dxa"/>
            <w:tcBorders>
              <w:top w:val="single" w:sz="12" w:space="0" w:color="auto"/>
              <w:bottom w:val="nil"/>
            </w:tcBorders>
          </w:tcPr>
          <w:p w:rsidR="00F06F3E" w:rsidRPr="00F06F3E" w:rsidRDefault="00F06F3E" w:rsidP="00721DBC">
            <w:pPr>
              <w:rPr>
                <w:rFonts w:ascii="Arial" w:eastAsia="Times New Roman" w:hAnsi="Arial" w:cs="Times New Roman"/>
                <w:b/>
                <w:sz w:val="20"/>
                <w:szCs w:val="20"/>
              </w:rPr>
            </w:pPr>
            <w:r w:rsidRPr="00F06F3E">
              <w:rPr>
                <w:rFonts w:ascii="Arial" w:eastAsia="Times New Roman" w:hAnsi="Arial" w:cs="Times New Roman"/>
                <w:b/>
                <w:sz w:val="20"/>
                <w:szCs w:val="20"/>
              </w:rPr>
              <w:t>PRINTED NAME/TITLE</w:t>
            </w:r>
          </w:p>
        </w:tc>
      </w:tr>
      <w:tr w:rsidR="00F06F3E" w:rsidTr="00F06F3E">
        <w:tc>
          <w:tcPr>
            <w:tcW w:w="8190" w:type="dxa"/>
            <w:tcBorders>
              <w:bottom w:val="single" w:sz="12" w:space="0" w:color="auto"/>
            </w:tcBorders>
          </w:tcPr>
          <w:p w:rsidR="00F06F3E" w:rsidRDefault="00F06F3E" w:rsidP="00721DBC">
            <w:pPr>
              <w:rPr>
                <w:rFonts w:ascii="Arial" w:eastAsia="Times New Roman" w:hAnsi="Arial" w:cs="Times New Roman"/>
                <w:sz w:val="20"/>
                <w:szCs w:val="20"/>
              </w:rPr>
            </w:pPr>
          </w:p>
          <w:p w:rsidR="00F06F3E" w:rsidRDefault="00F06F3E" w:rsidP="00721DBC">
            <w:pPr>
              <w:rPr>
                <w:rFonts w:ascii="Arial" w:eastAsia="Times New Roman" w:hAnsi="Arial" w:cs="Times New Roman"/>
                <w:sz w:val="20"/>
                <w:szCs w:val="20"/>
              </w:rPr>
            </w:pPr>
          </w:p>
          <w:p w:rsidR="00F06F3E" w:rsidRDefault="00F06F3E" w:rsidP="00721DBC">
            <w:pPr>
              <w:rPr>
                <w:rFonts w:ascii="Arial" w:eastAsia="Times New Roman" w:hAnsi="Arial" w:cs="Times New Roman"/>
                <w:sz w:val="20"/>
                <w:szCs w:val="20"/>
              </w:rPr>
            </w:pPr>
          </w:p>
        </w:tc>
      </w:tr>
      <w:tr w:rsidR="00F06F3E" w:rsidTr="00F06F3E">
        <w:tc>
          <w:tcPr>
            <w:tcW w:w="8190" w:type="dxa"/>
            <w:tcBorders>
              <w:top w:val="single" w:sz="12" w:space="0" w:color="auto"/>
              <w:bottom w:val="nil"/>
            </w:tcBorders>
          </w:tcPr>
          <w:p w:rsidR="00F06F3E" w:rsidRPr="00F06F3E" w:rsidRDefault="00F06F3E" w:rsidP="00721DBC">
            <w:pPr>
              <w:rPr>
                <w:rFonts w:ascii="Arial" w:eastAsia="Times New Roman" w:hAnsi="Arial" w:cs="Times New Roman"/>
                <w:b/>
                <w:sz w:val="20"/>
                <w:szCs w:val="20"/>
              </w:rPr>
            </w:pPr>
            <w:r w:rsidRPr="00F06F3E">
              <w:rPr>
                <w:rFonts w:ascii="Arial" w:eastAsia="Times New Roman" w:hAnsi="Arial" w:cs="Times New Roman"/>
                <w:b/>
                <w:sz w:val="20"/>
                <w:szCs w:val="20"/>
              </w:rPr>
              <w:t>DATE</w:t>
            </w:r>
          </w:p>
        </w:tc>
      </w:tr>
      <w:tr w:rsidR="00F06F3E" w:rsidTr="00F06F3E">
        <w:tc>
          <w:tcPr>
            <w:tcW w:w="8190" w:type="dxa"/>
            <w:tcBorders>
              <w:bottom w:val="single" w:sz="12" w:space="0" w:color="auto"/>
            </w:tcBorders>
          </w:tcPr>
          <w:p w:rsidR="00F06F3E" w:rsidRDefault="00F06F3E" w:rsidP="00721DBC">
            <w:pPr>
              <w:rPr>
                <w:rFonts w:ascii="Arial" w:eastAsia="Times New Roman" w:hAnsi="Arial" w:cs="Times New Roman"/>
                <w:sz w:val="20"/>
                <w:szCs w:val="20"/>
              </w:rPr>
            </w:pPr>
          </w:p>
          <w:p w:rsidR="00F06F3E" w:rsidRDefault="00F06F3E" w:rsidP="00721DBC">
            <w:pPr>
              <w:rPr>
                <w:rFonts w:ascii="Arial" w:eastAsia="Times New Roman" w:hAnsi="Arial" w:cs="Times New Roman"/>
                <w:sz w:val="20"/>
                <w:szCs w:val="20"/>
              </w:rPr>
            </w:pPr>
          </w:p>
          <w:p w:rsidR="00F06F3E" w:rsidRDefault="00F06F3E" w:rsidP="00721DBC">
            <w:pPr>
              <w:rPr>
                <w:rFonts w:ascii="Arial" w:eastAsia="Times New Roman" w:hAnsi="Arial" w:cs="Times New Roman"/>
                <w:sz w:val="20"/>
                <w:szCs w:val="20"/>
              </w:rPr>
            </w:pPr>
          </w:p>
        </w:tc>
      </w:tr>
      <w:tr w:rsidR="00F06F3E" w:rsidTr="00F06F3E">
        <w:tc>
          <w:tcPr>
            <w:tcW w:w="8190" w:type="dxa"/>
            <w:tcBorders>
              <w:top w:val="single" w:sz="12" w:space="0" w:color="auto"/>
            </w:tcBorders>
          </w:tcPr>
          <w:p w:rsidR="00F06F3E" w:rsidRPr="00F06F3E" w:rsidRDefault="00F06F3E" w:rsidP="00721DBC">
            <w:pPr>
              <w:rPr>
                <w:rFonts w:ascii="Arial" w:eastAsia="Times New Roman" w:hAnsi="Arial" w:cs="Times New Roman"/>
                <w:b/>
                <w:sz w:val="20"/>
                <w:szCs w:val="20"/>
              </w:rPr>
            </w:pPr>
            <w:r w:rsidRPr="00F06F3E">
              <w:rPr>
                <w:rFonts w:ascii="Arial" w:eastAsia="Times New Roman" w:hAnsi="Arial" w:cs="Times New Roman"/>
                <w:b/>
                <w:sz w:val="20"/>
                <w:szCs w:val="20"/>
              </w:rPr>
              <w:t>SIGNATURE OF AUTHORIZED OFFICIAL</w:t>
            </w:r>
          </w:p>
        </w:tc>
      </w:tr>
      <w:tr w:rsidR="00F06F3E" w:rsidTr="00F06F3E">
        <w:tc>
          <w:tcPr>
            <w:tcW w:w="8190" w:type="dxa"/>
          </w:tcPr>
          <w:p w:rsidR="00F06F3E" w:rsidRDefault="00F06F3E" w:rsidP="00721DBC">
            <w:pPr>
              <w:rPr>
                <w:rFonts w:ascii="Arial" w:eastAsia="Times New Roman" w:hAnsi="Arial" w:cs="Times New Roman"/>
                <w:sz w:val="20"/>
                <w:szCs w:val="20"/>
              </w:rPr>
            </w:pPr>
          </w:p>
        </w:tc>
      </w:tr>
    </w:tbl>
    <w:p w:rsidR="00721DBC" w:rsidRPr="00721DBC" w:rsidRDefault="00721DBC" w:rsidP="00721DBC">
      <w:pPr>
        <w:spacing w:after="0" w:line="240" w:lineRule="auto"/>
        <w:rPr>
          <w:rFonts w:ascii="Arial" w:eastAsia="Times New Roman" w:hAnsi="Arial" w:cs="Times New Roman"/>
          <w:sz w:val="20"/>
          <w:szCs w:val="20"/>
        </w:rPr>
      </w:pPr>
    </w:p>
    <w:p w:rsidR="00721DBC" w:rsidRPr="00721DBC" w:rsidRDefault="00721DBC" w:rsidP="00721DBC">
      <w:pPr>
        <w:tabs>
          <w:tab w:val="left" w:pos="1800"/>
        </w:tabs>
        <w:spacing w:after="0" w:line="240" w:lineRule="auto"/>
        <w:rPr>
          <w:rFonts w:ascii="Arial" w:eastAsia="Times New Roman" w:hAnsi="Arial" w:cs="Times New Roman"/>
          <w:sz w:val="20"/>
          <w:szCs w:val="20"/>
        </w:rPr>
      </w:pPr>
    </w:p>
    <w:p w:rsidR="00CE72A0" w:rsidRPr="00721DBC" w:rsidRDefault="00CE72A0" w:rsidP="00721DBC">
      <w:pPr>
        <w:tabs>
          <w:tab w:val="left" w:pos="1800"/>
        </w:tabs>
        <w:spacing w:after="0" w:line="240" w:lineRule="auto"/>
        <w:rPr>
          <w:rFonts w:ascii="Arial" w:eastAsia="Times New Roman" w:hAnsi="Arial" w:cs="Times New Roman"/>
          <w:sz w:val="20"/>
          <w:szCs w:val="20"/>
        </w:rPr>
      </w:pPr>
    </w:p>
    <w:sectPr w:rsidR="00CE72A0" w:rsidRPr="00721DBC" w:rsidSect="00856A5B">
      <w:headerReference w:type="default" r:id="rId7"/>
      <w:pgSz w:w="12240" w:h="15840"/>
      <w:pgMar w:top="2448" w:right="144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0A" w:rsidRDefault="0030590A" w:rsidP="00856A5B">
      <w:pPr>
        <w:spacing w:after="0" w:line="240" w:lineRule="auto"/>
      </w:pPr>
      <w:r>
        <w:separator/>
      </w:r>
    </w:p>
  </w:endnote>
  <w:endnote w:type="continuationSeparator" w:id="0">
    <w:p w:rsidR="0030590A" w:rsidRDefault="0030590A" w:rsidP="0085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0A" w:rsidRDefault="0030590A" w:rsidP="00856A5B">
      <w:pPr>
        <w:spacing w:after="0" w:line="240" w:lineRule="auto"/>
      </w:pPr>
      <w:r>
        <w:separator/>
      </w:r>
    </w:p>
  </w:footnote>
  <w:footnote w:type="continuationSeparator" w:id="0">
    <w:p w:rsidR="0030590A" w:rsidRDefault="0030590A" w:rsidP="00856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5B" w:rsidRPr="001B16B3" w:rsidRDefault="00856A5B" w:rsidP="00856A5B">
    <w:pPr>
      <w:tabs>
        <w:tab w:val="right" w:pos="8460"/>
        <w:tab w:val="left" w:pos="10170"/>
      </w:tabs>
      <w:spacing w:after="120" w:line="160" w:lineRule="exact"/>
      <w:ind w:left="-86"/>
      <w:jc w:val="right"/>
      <w:rPr>
        <w:rFonts w:ascii="Times New Roman" w:hAnsi="Times New Roman" w:cs="Times New Roman"/>
        <w:b/>
        <w:sz w:val="4"/>
        <w:szCs w:val="4"/>
      </w:rPr>
    </w:pPr>
    <w:r>
      <w:rPr>
        <w:rFonts w:ascii="Arial" w:eastAsia="Times New Roman" w:hAnsi="Arial" w:cs="Times New Roman"/>
        <w:noProof/>
        <w:spacing w:val="-5"/>
        <w:sz w:val="20"/>
        <w:szCs w:val="20"/>
      </w:rPr>
      <mc:AlternateContent>
        <mc:Choice Requires="wps">
          <w:drawing>
            <wp:anchor distT="0" distB="0" distL="114300" distR="114300" simplePos="0" relativeHeight="251659264" behindDoc="0" locked="0" layoutInCell="0" allowOverlap="1" wp14:anchorId="0FD47AE4" wp14:editId="657B4715">
              <wp:simplePos x="0" y="0"/>
              <wp:positionH relativeFrom="column">
                <wp:posOffset>923925</wp:posOffset>
              </wp:positionH>
              <wp:positionV relativeFrom="paragraph">
                <wp:posOffset>-28575</wp:posOffset>
              </wp:positionV>
              <wp:extent cx="5577840" cy="1057275"/>
              <wp:effectExtent l="0" t="0" r="381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A5B" w:rsidRDefault="00856A5B" w:rsidP="00856A5B">
                          <w:pPr>
                            <w:pStyle w:val="Heading1"/>
                            <w:tabs>
                              <w:tab w:val="left" w:pos="0"/>
                              <w:tab w:val="right" w:pos="8460"/>
                            </w:tabs>
                            <w:spacing w:after="120" w:line="200" w:lineRule="exact"/>
                            <w:rPr>
                              <w:rFonts w:ascii="Times" w:hAnsi="Times"/>
                              <w:i/>
                              <w:sz w:val="22"/>
                            </w:rPr>
                          </w:pPr>
                          <w:r>
                            <w:rPr>
                              <w:rFonts w:ascii="Times" w:hAnsi="Times"/>
                              <w:sz w:val="22"/>
                            </w:rPr>
                            <w:t xml:space="preserve">   </w:t>
                          </w:r>
                          <w:r w:rsidRPr="00946FBB">
                            <w:rPr>
                              <w:rFonts w:ascii="Times" w:hAnsi="Times"/>
                              <w:sz w:val="22"/>
                            </w:rPr>
                            <w:t>STATE OF ARKANSAS</w:t>
                          </w:r>
                          <w:r>
                            <w:rPr>
                              <w:rFonts w:ascii="Times" w:hAnsi="Times"/>
                              <w:i/>
                              <w:sz w:val="22"/>
                            </w:rPr>
                            <w:t xml:space="preserve"> </w:t>
                          </w:r>
                          <w:r>
                            <w:rPr>
                              <w:rFonts w:ascii="Times" w:hAnsi="Times"/>
                              <w:i/>
                              <w:sz w:val="22"/>
                            </w:rPr>
                            <w:tab/>
                          </w:r>
                          <w:r w:rsidRPr="00946FBB">
                            <w:rPr>
                              <w:rFonts w:ascii="Times" w:hAnsi="Times"/>
                              <w:sz w:val="22"/>
                            </w:rPr>
                            <w:t>OFFICE OF INTERGOVERNMENTAL SERVICES</w:t>
                          </w:r>
                        </w:p>
                        <w:p w:rsidR="00856A5B" w:rsidRPr="00946FBB" w:rsidRDefault="00856A5B" w:rsidP="00856A5B">
                          <w:pPr>
                            <w:tabs>
                              <w:tab w:val="right" w:pos="8460"/>
                              <w:tab w:val="left" w:pos="10170"/>
                            </w:tabs>
                            <w:spacing w:after="0" w:line="180" w:lineRule="exact"/>
                            <w:ind w:left="-86"/>
                            <w:rPr>
                              <w:rFonts w:ascii="Times New Roman" w:hAnsi="Times New Roman"/>
                              <w:b/>
                              <w:sz w:val="18"/>
                            </w:rPr>
                          </w:pPr>
                          <w:r>
                            <w:tab/>
                          </w:r>
                          <w:smartTag w:uri="urn:schemas-microsoft-com:office:smarttags" w:element="Street">
                            <w:smartTag w:uri="urn:schemas-microsoft-com:office:smarttags" w:element="address">
                              <w:r w:rsidRPr="00946FBB">
                                <w:rPr>
                                  <w:rFonts w:ascii="Times New Roman" w:hAnsi="Times New Roman"/>
                                  <w:sz w:val="18"/>
                                </w:rPr>
                                <w:t>1515 West Seventh Street, Suite 400</w:t>
                              </w:r>
                            </w:smartTag>
                          </w:smartTag>
                        </w:p>
                        <w:p w:rsidR="00856A5B" w:rsidRPr="00946FBB" w:rsidRDefault="00856A5B" w:rsidP="00856A5B">
                          <w:pPr>
                            <w:tabs>
                              <w:tab w:val="right" w:pos="8460"/>
                            </w:tabs>
                            <w:spacing w:after="0" w:line="180" w:lineRule="exact"/>
                            <w:rPr>
                              <w:rFonts w:ascii="Times New Roman" w:hAnsi="Times New Roman"/>
                            </w:rPr>
                          </w:pPr>
                          <w:r w:rsidRPr="00946FBB">
                            <w:rPr>
                              <w:rFonts w:ascii="Times New Roman" w:hAnsi="Times New Roman"/>
                            </w:rPr>
                            <w:tab/>
                          </w:r>
                          <w:r w:rsidRPr="00946FBB">
                            <w:rPr>
                              <w:rFonts w:ascii="Times New Roman" w:hAnsi="Times New Roman"/>
                              <w:sz w:val="18"/>
                            </w:rPr>
                            <w:t>Post Office Box 8031</w:t>
                          </w:r>
                        </w:p>
                        <w:p w:rsidR="00856A5B" w:rsidRPr="00946FBB" w:rsidRDefault="00856A5B" w:rsidP="00856A5B">
                          <w:pPr>
                            <w:tabs>
                              <w:tab w:val="left" w:pos="0"/>
                              <w:tab w:val="right" w:pos="8460"/>
                            </w:tabs>
                            <w:spacing w:after="0" w:line="180" w:lineRule="exact"/>
                            <w:rPr>
                              <w:rFonts w:ascii="Times New Roman" w:hAnsi="Times New Roman"/>
                              <w:sz w:val="18"/>
                            </w:rPr>
                          </w:pPr>
                          <w:r w:rsidRPr="00946FBB">
                            <w:rPr>
                              <w:rFonts w:ascii="Times New Roman" w:hAnsi="Times New Roman"/>
                            </w:rPr>
                            <w:tab/>
                          </w:r>
                          <w:r w:rsidRPr="00946FBB">
                            <w:rPr>
                              <w:rFonts w:ascii="Times New Roman" w:hAnsi="Times New Roman"/>
                              <w:sz w:val="18"/>
                            </w:rPr>
                            <w:t>Little Rock, Arkansas 72203-8031</w:t>
                          </w:r>
                        </w:p>
                        <w:p w:rsidR="00856A5B" w:rsidRPr="00946FBB" w:rsidRDefault="00856A5B" w:rsidP="00856A5B">
                          <w:pPr>
                            <w:tabs>
                              <w:tab w:val="left" w:pos="0"/>
                              <w:tab w:val="right" w:pos="8460"/>
                            </w:tabs>
                            <w:spacing w:after="0" w:line="180" w:lineRule="exact"/>
                            <w:rPr>
                              <w:rFonts w:ascii="Times New Roman" w:hAnsi="Times New Roman"/>
                              <w:b/>
                              <w:sz w:val="36"/>
                            </w:rPr>
                          </w:pPr>
                          <w:r w:rsidRPr="00946FBB">
                            <w:rPr>
                              <w:rFonts w:ascii="Times New Roman" w:hAnsi="Times New Roman"/>
                              <w:b/>
                              <w:sz w:val="36"/>
                            </w:rPr>
                            <w:tab/>
                          </w:r>
                          <w:r w:rsidRPr="00946FBB">
                            <w:rPr>
                              <w:rFonts w:ascii="Times New Roman" w:hAnsi="Times New Roman"/>
                              <w:sz w:val="18"/>
                            </w:rPr>
                            <w:t>Phone:  (501) 68</w:t>
                          </w:r>
                          <w:r>
                            <w:rPr>
                              <w:rFonts w:ascii="Times New Roman" w:hAnsi="Times New Roman"/>
                              <w:sz w:val="18"/>
                            </w:rPr>
                            <w:t>3</w:t>
                          </w:r>
                          <w:r w:rsidRPr="00946FBB">
                            <w:rPr>
                              <w:rFonts w:ascii="Times New Roman" w:hAnsi="Times New Roman"/>
                              <w:sz w:val="18"/>
                            </w:rPr>
                            <w:t>-</w:t>
                          </w:r>
                          <w:r>
                            <w:rPr>
                              <w:rFonts w:ascii="Times New Roman" w:hAnsi="Times New Roman"/>
                              <w:sz w:val="18"/>
                            </w:rPr>
                            <w:t>56</w:t>
                          </w:r>
                          <w:r w:rsidRPr="00946FBB">
                            <w:rPr>
                              <w:rFonts w:ascii="Times New Roman" w:hAnsi="Times New Roman"/>
                              <w:sz w:val="18"/>
                            </w:rPr>
                            <w:t>04</w:t>
                          </w:r>
                          <w:r w:rsidRPr="00946FBB">
                            <w:rPr>
                              <w:rFonts w:ascii="Times New Roman" w:hAnsi="Times New Roman"/>
                            </w:rPr>
                            <w:t xml:space="preserve"> </w:t>
                          </w:r>
                        </w:p>
                        <w:p w:rsidR="00856A5B" w:rsidRPr="00946FBB" w:rsidRDefault="00856A5B" w:rsidP="00856A5B">
                          <w:pPr>
                            <w:tabs>
                              <w:tab w:val="left" w:pos="0"/>
                              <w:tab w:val="right" w:pos="8460"/>
                            </w:tabs>
                            <w:spacing w:after="0" w:line="180" w:lineRule="exact"/>
                            <w:rPr>
                              <w:rFonts w:ascii="Times New Roman" w:hAnsi="Times New Roman"/>
                              <w:sz w:val="18"/>
                            </w:rPr>
                          </w:pPr>
                          <w:r w:rsidRPr="00946FBB">
                            <w:rPr>
                              <w:rFonts w:ascii="Times New Roman" w:hAnsi="Times New Roman"/>
                              <w:b/>
                              <w:sz w:val="36"/>
                            </w:rPr>
                            <w:tab/>
                          </w:r>
                          <w:r w:rsidRPr="00946FBB">
                            <w:rPr>
                              <w:rFonts w:ascii="Times New Roman" w:hAnsi="Times New Roman"/>
                              <w:sz w:val="18"/>
                            </w:rPr>
                            <w:t>Fax: (501) 682-5206</w:t>
                          </w:r>
                          <w:r w:rsidRPr="00946FBB">
                            <w:rPr>
                              <w:rFonts w:ascii="Times New Roman" w:hAnsi="Times New Roman"/>
                            </w:rPr>
                            <w:t xml:space="preserve"> </w:t>
                          </w:r>
                        </w:p>
                        <w:p w:rsidR="00856A5B" w:rsidRDefault="00856A5B" w:rsidP="00856A5B">
                          <w:pPr>
                            <w:tabs>
                              <w:tab w:val="left" w:pos="0"/>
                              <w:tab w:val="right" w:pos="8460"/>
                            </w:tabs>
                            <w:spacing w:line="180" w:lineRule="exact"/>
                            <w:rPr>
                              <w:rFonts w:ascii="Times New Roman" w:hAnsi="Times New Roman"/>
                              <w:sz w:val="18"/>
                            </w:rPr>
                          </w:pPr>
                          <w:r w:rsidRPr="00946FBB">
                            <w:rPr>
                              <w:rFonts w:ascii="Times New Roman" w:hAnsi="Times New Roman"/>
                            </w:rPr>
                            <w:tab/>
                          </w:r>
                          <w:hyperlink r:id="rId1" w:history="1">
                            <w:r w:rsidRPr="000021DB">
                              <w:rPr>
                                <w:rStyle w:val="Hyperlink"/>
                                <w:rFonts w:ascii="Times New Roman" w:hAnsi="Times New Roman"/>
                              </w:rPr>
                              <w:t>http://www.dfa.arkansas.gov</w:t>
                            </w:r>
                          </w:hyperlink>
                          <w:r>
                            <w:rPr>
                              <w:rFonts w:ascii="Times New Roman" w:hAnsi="Times New Roman"/>
                              <w:sz w:val="18"/>
                            </w:rPr>
                            <w:t xml:space="preserve"> </w:t>
                          </w:r>
                        </w:p>
                        <w:p w:rsidR="00856A5B" w:rsidRDefault="00856A5B" w:rsidP="00856A5B">
                          <w:pPr>
                            <w:tabs>
                              <w:tab w:val="left" w:pos="0"/>
                              <w:tab w:val="right" w:pos="8460"/>
                            </w:tabs>
                            <w:spacing w:line="180" w:lineRule="exact"/>
                            <w:rPr>
                              <w:sz w:val="18"/>
                            </w:rPr>
                          </w:pPr>
                          <w:r w:rsidRPr="00946FBB">
                            <w:rPr>
                              <w:rFonts w:ascii="Times New Roman" w:hAnsi="Times New Roman"/>
                              <w:b/>
                              <w:sz w:val="18"/>
                            </w:rPr>
                            <w:tab/>
                          </w:r>
                          <w:r>
                            <w:rPr>
                              <w:sz w:val="18"/>
                            </w:rPr>
                            <w:t xml:space="preserve"> </w:t>
                          </w:r>
                        </w:p>
                        <w:p w:rsidR="00856A5B" w:rsidRDefault="00856A5B" w:rsidP="00856A5B">
                          <w:pPr>
                            <w:tabs>
                              <w:tab w:val="left" w:pos="0"/>
                              <w:tab w:val="right" w:pos="8460"/>
                            </w:tabs>
                            <w:spacing w:line="200" w:lineRule="exact"/>
                            <w:rPr>
                              <w:sz w:val="18"/>
                            </w:rPr>
                          </w:pPr>
                        </w:p>
                        <w:p w:rsidR="00856A5B" w:rsidRDefault="00856A5B" w:rsidP="00856A5B">
                          <w:pPr>
                            <w:tabs>
                              <w:tab w:val="left" w:pos="0"/>
                              <w:tab w:val="right" w:pos="8460"/>
                            </w:tabs>
                            <w:spacing w:line="200" w:lineRule="exact"/>
                            <w:rPr>
                              <w:sz w:val="18"/>
                            </w:rPr>
                          </w:pPr>
                          <w:r>
                            <w:rPr>
                              <w:b/>
                              <w:sz w:val="36"/>
                            </w:rPr>
                            <w:tab/>
                          </w:r>
                          <w:r>
                            <w:t xml:space="preserve"> </w:t>
                          </w:r>
                        </w:p>
                        <w:p w:rsidR="00856A5B" w:rsidRDefault="00856A5B" w:rsidP="00856A5B">
                          <w:pPr>
                            <w:tabs>
                              <w:tab w:val="left" w:pos="0"/>
                              <w:tab w:val="right" w:pos="8460"/>
                            </w:tabs>
                            <w:spacing w:line="200" w:lineRule="exact"/>
                            <w:rPr>
                              <w:sz w:val="18"/>
                            </w:rPr>
                          </w:pPr>
                        </w:p>
                        <w:p w:rsidR="00856A5B" w:rsidRDefault="00856A5B" w:rsidP="00856A5B">
                          <w:pPr>
                            <w:tabs>
                              <w:tab w:val="left" w:pos="0"/>
                              <w:tab w:val="right" w:pos="8460"/>
                            </w:tabs>
                            <w:spacing w:line="200" w:lineRule="exact"/>
                          </w:pPr>
                          <w:r>
                            <w:tab/>
                          </w:r>
                        </w:p>
                        <w:p w:rsidR="00856A5B" w:rsidRDefault="00856A5B" w:rsidP="00856A5B">
                          <w:pPr>
                            <w:spacing w:line="200" w:lineRule="atLeast"/>
                            <w:ind w:firstLine="200"/>
                          </w:pPr>
                          <w:r>
                            <w:tab/>
                          </w:r>
                        </w:p>
                        <w:p w:rsidR="00856A5B" w:rsidRDefault="00856A5B" w:rsidP="00856A5B">
                          <w:pPr>
                            <w:pStyle w:val="Heading3"/>
                            <w:rPr>
                              <w:rFonts w:ascii="Times" w:hAnsi="Times"/>
                            </w:rPr>
                          </w:pPr>
                        </w:p>
                        <w:p w:rsidR="00856A5B" w:rsidRDefault="00856A5B" w:rsidP="00856A5B">
                          <w:pPr>
                            <w:pStyle w:val="Heading2"/>
                            <w:spacing w:before="60"/>
                            <w:rPr>
                              <w:rFonts w:ascii="Times" w:hAnsi="Times"/>
                            </w:rPr>
                          </w:pPr>
                        </w:p>
                        <w:p w:rsidR="00856A5B" w:rsidRDefault="00856A5B" w:rsidP="00856A5B">
                          <w:pPr>
                            <w:tabs>
                              <w:tab w:val="left" w:pos="0"/>
                              <w:tab w:val="right" w:pos="8910"/>
                            </w:tabs>
                            <w:rPr>
                              <w:b/>
                              <w:sz w:val="36"/>
                            </w:rPr>
                          </w:pPr>
                        </w:p>
                        <w:p w:rsidR="00856A5B" w:rsidRDefault="00856A5B" w:rsidP="00856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7AE4" id="_x0000_t202" coordsize="21600,21600" o:spt="202" path="m,l,21600r21600,l21600,xe">
              <v:stroke joinstyle="miter"/>
              <v:path gradientshapeok="t" o:connecttype="rect"/>
            </v:shapetype>
            <v:shape id="Text Box 8" o:spid="_x0000_s1026" type="#_x0000_t202" style="position:absolute;left:0;text-align:left;margin-left:72.75pt;margin-top:-2.25pt;width:439.2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" o:allowincell="f" stroked="f">
              <v:textbox>
                <w:txbxContent>
                  <w:p w:rsidR="00856A5B" w:rsidRDefault="00856A5B" w:rsidP="00856A5B">
                    <w:pPr>
                      <w:pStyle w:val="Heading1"/>
                      <w:tabs>
                        <w:tab w:val="left" w:pos="0"/>
                        <w:tab w:val="right" w:pos="8460"/>
                      </w:tabs>
                      <w:spacing w:after="120" w:line="200" w:lineRule="exact"/>
                      <w:rPr>
                        <w:rFonts w:ascii="Times" w:hAnsi="Times"/>
                        <w:i/>
                        <w:sz w:val="22"/>
                      </w:rPr>
                    </w:pPr>
                    <w:r>
                      <w:rPr>
                        <w:rFonts w:ascii="Times" w:hAnsi="Times"/>
                        <w:sz w:val="22"/>
                      </w:rPr>
                      <w:t xml:space="preserve">   </w:t>
                    </w:r>
                    <w:r w:rsidRPr="00946FBB">
                      <w:rPr>
                        <w:rFonts w:ascii="Times" w:hAnsi="Times"/>
                        <w:sz w:val="22"/>
                      </w:rPr>
                      <w:t>STATE OF ARKANSAS</w:t>
                    </w:r>
                    <w:r>
                      <w:rPr>
                        <w:rFonts w:ascii="Times" w:hAnsi="Times"/>
                        <w:i/>
                        <w:sz w:val="22"/>
                      </w:rPr>
                      <w:t xml:space="preserve"> </w:t>
                    </w:r>
                    <w:r>
                      <w:rPr>
                        <w:rFonts w:ascii="Times" w:hAnsi="Times"/>
                        <w:i/>
                        <w:sz w:val="22"/>
                      </w:rPr>
                      <w:tab/>
                    </w:r>
                    <w:r w:rsidRPr="00946FBB">
                      <w:rPr>
                        <w:rFonts w:ascii="Times" w:hAnsi="Times"/>
                        <w:sz w:val="22"/>
                      </w:rPr>
                      <w:t>OFFICE OF INTERGOVERNMENTAL SERVICES</w:t>
                    </w:r>
                  </w:p>
                  <w:p w:rsidR="00856A5B" w:rsidRPr="00946FBB" w:rsidRDefault="00856A5B" w:rsidP="00856A5B">
                    <w:pPr>
                      <w:tabs>
                        <w:tab w:val="right" w:pos="8460"/>
                        <w:tab w:val="left" w:pos="10170"/>
                      </w:tabs>
                      <w:spacing w:after="0" w:line="180" w:lineRule="exact"/>
                      <w:ind w:left="-86"/>
                      <w:rPr>
                        <w:rFonts w:ascii="Times New Roman" w:hAnsi="Times New Roman"/>
                        <w:b/>
                        <w:sz w:val="18"/>
                      </w:rPr>
                    </w:pPr>
                    <w:r>
                      <w:tab/>
                    </w:r>
                    <w:smartTag w:uri="urn:schemas-microsoft-com:office:smarttags" w:element="Street">
                      <w:smartTag w:uri="urn:schemas-microsoft-com:office:smarttags" w:element="address">
                        <w:r w:rsidRPr="00946FBB">
                          <w:rPr>
                            <w:rFonts w:ascii="Times New Roman" w:hAnsi="Times New Roman"/>
                            <w:sz w:val="18"/>
                          </w:rPr>
                          <w:t>1515 West Seventh Street, Suite 400</w:t>
                        </w:r>
                      </w:smartTag>
                    </w:smartTag>
                  </w:p>
                  <w:p w:rsidR="00856A5B" w:rsidRPr="00946FBB" w:rsidRDefault="00856A5B" w:rsidP="00856A5B">
                    <w:pPr>
                      <w:tabs>
                        <w:tab w:val="right" w:pos="8460"/>
                      </w:tabs>
                      <w:spacing w:after="0" w:line="180" w:lineRule="exact"/>
                      <w:rPr>
                        <w:rFonts w:ascii="Times New Roman" w:hAnsi="Times New Roman"/>
                      </w:rPr>
                    </w:pPr>
                    <w:r w:rsidRPr="00946FBB">
                      <w:rPr>
                        <w:rFonts w:ascii="Times New Roman" w:hAnsi="Times New Roman"/>
                      </w:rPr>
                      <w:tab/>
                    </w:r>
                    <w:r w:rsidRPr="00946FBB">
                      <w:rPr>
                        <w:rFonts w:ascii="Times New Roman" w:hAnsi="Times New Roman"/>
                        <w:sz w:val="18"/>
                      </w:rPr>
                      <w:t>Post Office Box 8031</w:t>
                    </w:r>
                  </w:p>
                  <w:p w:rsidR="00856A5B" w:rsidRPr="00946FBB" w:rsidRDefault="00856A5B" w:rsidP="00856A5B">
                    <w:pPr>
                      <w:tabs>
                        <w:tab w:val="left" w:pos="0"/>
                        <w:tab w:val="right" w:pos="8460"/>
                      </w:tabs>
                      <w:spacing w:after="0" w:line="180" w:lineRule="exact"/>
                      <w:rPr>
                        <w:rFonts w:ascii="Times New Roman" w:hAnsi="Times New Roman"/>
                        <w:sz w:val="18"/>
                      </w:rPr>
                    </w:pPr>
                    <w:r w:rsidRPr="00946FBB">
                      <w:rPr>
                        <w:rFonts w:ascii="Times New Roman" w:hAnsi="Times New Roman"/>
                      </w:rPr>
                      <w:tab/>
                    </w:r>
                    <w:r w:rsidRPr="00946FBB">
                      <w:rPr>
                        <w:rFonts w:ascii="Times New Roman" w:hAnsi="Times New Roman"/>
                        <w:sz w:val="18"/>
                      </w:rPr>
                      <w:t>Little Rock, Arkansas 72203-8031</w:t>
                    </w:r>
                  </w:p>
                  <w:p w:rsidR="00856A5B" w:rsidRPr="00946FBB" w:rsidRDefault="00856A5B" w:rsidP="00856A5B">
                    <w:pPr>
                      <w:tabs>
                        <w:tab w:val="left" w:pos="0"/>
                        <w:tab w:val="right" w:pos="8460"/>
                      </w:tabs>
                      <w:spacing w:after="0" w:line="180" w:lineRule="exact"/>
                      <w:rPr>
                        <w:rFonts w:ascii="Times New Roman" w:hAnsi="Times New Roman"/>
                        <w:b/>
                        <w:sz w:val="36"/>
                      </w:rPr>
                    </w:pPr>
                    <w:r w:rsidRPr="00946FBB">
                      <w:rPr>
                        <w:rFonts w:ascii="Times New Roman" w:hAnsi="Times New Roman"/>
                        <w:b/>
                        <w:sz w:val="36"/>
                      </w:rPr>
                      <w:tab/>
                    </w:r>
                    <w:r w:rsidRPr="00946FBB">
                      <w:rPr>
                        <w:rFonts w:ascii="Times New Roman" w:hAnsi="Times New Roman"/>
                        <w:sz w:val="18"/>
                      </w:rPr>
                      <w:t>Phone:  (501) 68</w:t>
                    </w:r>
                    <w:r>
                      <w:rPr>
                        <w:rFonts w:ascii="Times New Roman" w:hAnsi="Times New Roman"/>
                        <w:sz w:val="18"/>
                      </w:rPr>
                      <w:t>3</w:t>
                    </w:r>
                    <w:r w:rsidRPr="00946FBB">
                      <w:rPr>
                        <w:rFonts w:ascii="Times New Roman" w:hAnsi="Times New Roman"/>
                        <w:sz w:val="18"/>
                      </w:rPr>
                      <w:t>-</w:t>
                    </w:r>
                    <w:r>
                      <w:rPr>
                        <w:rFonts w:ascii="Times New Roman" w:hAnsi="Times New Roman"/>
                        <w:sz w:val="18"/>
                      </w:rPr>
                      <w:t>56</w:t>
                    </w:r>
                    <w:r w:rsidRPr="00946FBB">
                      <w:rPr>
                        <w:rFonts w:ascii="Times New Roman" w:hAnsi="Times New Roman"/>
                        <w:sz w:val="18"/>
                      </w:rPr>
                      <w:t>04</w:t>
                    </w:r>
                    <w:r w:rsidRPr="00946FBB">
                      <w:rPr>
                        <w:rFonts w:ascii="Times New Roman" w:hAnsi="Times New Roman"/>
                      </w:rPr>
                      <w:t xml:space="preserve"> </w:t>
                    </w:r>
                  </w:p>
                  <w:p w:rsidR="00856A5B" w:rsidRPr="00946FBB" w:rsidRDefault="00856A5B" w:rsidP="00856A5B">
                    <w:pPr>
                      <w:tabs>
                        <w:tab w:val="left" w:pos="0"/>
                        <w:tab w:val="right" w:pos="8460"/>
                      </w:tabs>
                      <w:spacing w:after="0" w:line="180" w:lineRule="exact"/>
                      <w:rPr>
                        <w:rFonts w:ascii="Times New Roman" w:hAnsi="Times New Roman"/>
                        <w:sz w:val="18"/>
                      </w:rPr>
                    </w:pPr>
                    <w:r w:rsidRPr="00946FBB">
                      <w:rPr>
                        <w:rFonts w:ascii="Times New Roman" w:hAnsi="Times New Roman"/>
                        <w:b/>
                        <w:sz w:val="36"/>
                      </w:rPr>
                      <w:tab/>
                    </w:r>
                    <w:r w:rsidRPr="00946FBB">
                      <w:rPr>
                        <w:rFonts w:ascii="Times New Roman" w:hAnsi="Times New Roman"/>
                        <w:sz w:val="18"/>
                      </w:rPr>
                      <w:t>Fax: (501) 682-5206</w:t>
                    </w:r>
                    <w:r w:rsidRPr="00946FBB">
                      <w:rPr>
                        <w:rFonts w:ascii="Times New Roman" w:hAnsi="Times New Roman"/>
                      </w:rPr>
                      <w:t xml:space="preserve"> </w:t>
                    </w:r>
                  </w:p>
                  <w:p w:rsidR="00856A5B" w:rsidRDefault="00856A5B" w:rsidP="00856A5B">
                    <w:pPr>
                      <w:tabs>
                        <w:tab w:val="left" w:pos="0"/>
                        <w:tab w:val="right" w:pos="8460"/>
                      </w:tabs>
                      <w:spacing w:line="180" w:lineRule="exact"/>
                      <w:rPr>
                        <w:rFonts w:ascii="Times New Roman" w:hAnsi="Times New Roman"/>
                        <w:sz w:val="18"/>
                      </w:rPr>
                    </w:pPr>
                    <w:r w:rsidRPr="00946FBB">
                      <w:rPr>
                        <w:rFonts w:ascii="Times New Roman" w:hAnsi="Times New Roman"/>
                      </w:rPr>
                      <w:tab/>
                    </w:r>
                    <w:hyperlink r:id="rId2" w:history="1">
                      <w:r w:rsidRPr="000021DB">
                        <w:rPr>
                          <w:rStyle w:val="Hyperlink"/>
                          <w:rFonts w:ascii="Times New Roman" w:hAnsi="Times New Roman"/>
                        </w:rPr>
                        <w:t>http://www.dfa.arkansas.gov</w:t>
                      </w:r>
                    </w:hyperlink>
                    <w:r>
                      <w:rPr>
                        <w:rFonts w:ascii="Times New Roman" w:hAnsi="Times New Roman"/>
                        <w:sz w:val="18"/>
                      </w:rPr>
                      <w:t xml:space="preserve"> </w:t>
                    </w:r>
                  </w:p>
                  <w:p w:rsidR="00856A5B" w:rsidRDefault="00856A5B" w:rsidP="00856A5B">
                    <w:pPr>
                      <w:tabs>
                        <w:tab w:val="left" w:pos="0"/>
                        <w:tab w:val="right" w:pos="8460"/>
                      </w:tabs>
                      <w:spacing w:line="180" w:lineRule="exact"/>
                      <w:rPr>
                        <w:sz w:val="18"/>
                      </w:rPr>
                    </w:pPr>
                    <w:r w:rsidRPr="00946FBB">
                      <w:rPr>
                        <w:rFonts w:ascii="Times New Roman" w:hAnsi="Times New Roman"/>
                        <w:b/>
                        <w:sz w:val="18"/>
                      </w:rPr>
                      <w:tab/>
                    </w:r>
                    <w:r>
                      <w:rPr>
                        <w:sz w:val="18"/>
                      </w:rPr>
                      <w:t xml:space="preserve"> </w:t>
                    </w:r>
                  </w:p>
                  <w:p w:rsidR="00856A5B" w:rsidRDefault="00856A5B" w:rsidP="00856A5B">
                    <w:pPr>
                      <w:tabs>
                        <w:tab w:val="left" w:pos="0"/>
                        <w:tab w:val="right" w:pos="8460"/>
                      </w:tabs>
                      <w:spacing w:line="200" w:lineRule="exact"/>
                      <w:rPr>
                        <w:sz w:val="18"/>
                      </w:rPr>
                    </w:pPr>
                  </w:p>
                  <w:p w:rsidR="00856A5B" w:rsidRDefault="00856A5B" w:rsidP="00856A5B">
                    <w:pPr>
                      <w:tabs>
                        <w:tab w:val="left" w:pos="0"/>
                        <w:tab w:val="right" w:pos="8460"/>
                      </w:tabs>
                      <w:spacing w:line="200" w:lineRule="exact"/>
                      <w:rPr>
                        <w:sz w:val="18"/>
                      </w:rPr>
                    </w:pPr>
                    <w:r>
                      <w:rPr>
                        <w:b/>
                        <w:sz w:val="36"/>
                      </w:rPr>
                      <w:tab/>
                    </w:r>
                    <w:r>
                      <w:t xml:space="preserve"> </w:t>
                    </w:r>
                  </w:p>
                  <w:p w:rsidR="00856A5B" w:rsidRDefault="00856A5B" w:rsidP="00856A5B">
                    <w:pPr>
                      <w:tabs>
                        <w:tab w:val="left" w:pos="0"/>
                        <w:tab w:val="right" w:pos="8460"/>
                      </w:tabs>
                      <w:spacing w:line="200" w:lineRule="exact"/>
                      <w:rPr>
                        <w:sz w:val="18"/>
                      </w:rPr>
                    </w:pPr>
                  </w:p>
                  <w:p w:rsidR="00856A5B" w:rsidRDefault="00856A5B" w:rsidP="00856A5B">
                    <w:pPr>
                      <w:tabs>
                        <w:tab w:val="left" w:pos="0"/>
                        <w:tab w:val="right" w:pos="8460"/>
                      </w:tabs>
                      <w:spacing w:line="200" w:lineRule="exact"/>
                    </w:pPr>
                    <w:r>
                      <w:tab/>
                    </w:r>
                  </w:p>
                  <w:p w:rsidR="00856A5B" w:rsidRDefault="00856A5B" w:rsidP="00856A5B">
                    <w:pPr>
                      <w:spacing w:line="200" w:lineRule="atLeast"/>
                      <w:ind w:firstLine="200"/>
                    </w:pPr>
                    <w:r>
                      <w:tab/>
                    </w:r>
                  </w:p>
                  <w:p w:rsidR="00856A5B" w:rsidRDefault="00856A5B" w:rsidP="00856A5B">
                    <w:pPr>
                      <w:pStyle w:val="Heading3"/>
                      <w:rPr>
                        <w:rFonts w:ascii="Times" w:hAnsi="Times"/>
                      </w:rPr>
                    </w:pPr>
                  </w:p>
                  <w:p w:rsidR="00856A5B" w:rsidRDefault="00856A5B" w:rsidP="00856A5B">
                    <w:pPr>
                      <w:pStyle w:val="Heading2"/>
                      <w:spacing w:before="60"/>
                      <w:rPr>
                        <w:rFonts w:ascii="Times" w:hAnsi="Times"/>
                      </w:rPr>
                    </w:pPr>
                  </w:p>
                  <w:p w:rsidR="00856A5B" w:rsidRDefault="00856A5B" w:rsidP="00856A5B">
                    <w:pPr>
                      <w:tabs>
                        <w:tab w:val="left" w:pos="0"/>
                        <w:tab w:val="right" w:pos="8910"/>
                      </w:tabs>
                      <w:rPr>
                        <w:b/>
                        <w:sz w:val="36"/>
                      </w:rPr>
                    </w:pPr>
                  </w:p>
                  <w:p w:rsidR="00856A5B" w:rsidRDefault="00856A5B" w:rsidP="00856A5B"/>
                </w:txbxContent>
              </v:textbox>
            </v:shape>
          </w:pict>
        </mc:Fallback>
      </mc:AlternateContent>
    </w:r>
    <w:r>
      <w:rPr>
        <w:rFonts w:ascii="Arial" w:eastAsia="Times New Roman" w:hAnsi="Arial" w:cs="Times New Roman"/>
        <w:noProof/>
        <w:spacing w:val="-5"/>
        <w:sz w:val="20"/>
        <w:szCs w:val="20"/>
      </w:rPr>
      <w:drawing>
        <wp:anchor distT="0" distB="0" distL="114300" distR="114300" simplePos="0" relativeHeight="251661312" behindDoc="0" locked="0" layoutInCell="1" allowOverlap="1" wp14:anchorId="4562CAB1" wp14:editId="7A06CEE0">
          <wp:simplePos x="0" y="0"/>
          <wp:positionH relativeFrom="column">
            <wp:posOffset>123825</wp:posOffset>
          </wp:positionH>
          <wp:positionV relativeFrom="paragraph">
            <wp:posOffset>-66675</wp:posOffset>
          </wp:positionV>
          <wp:extent cx="952500" cy="952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A5B" w:rsidRPr="00C47960" w:rsidRDefault="00856A5B" w:rsidP="00856A5B">
    <w:pPr>
      <w:tabs>
        <w:tab w:val="center" w:pos="4320"/>
        <w:tab w:val="right" w:pos="11610"/>
      </w:tabs>
      <w:spacing w:after="0" w:line="240" w:lineRule="auto"/>
      <w:jc w:val="both"/>
      <w:rPr>
        <w:rFonts w:ascii="Arial" w:eastAsia="Times New Roman" w:hAnsi="Arial" w:cs="Times New Roman"/>
        <w:spacing w:val="-5"/>
        <w:sz w:val="20"/>
        <w:szCs w:val="20"/>
      </w:rPr>
    </w:pPr>
    <w:r>
      <w:rPr>
        <w:rFonts w:ascii="Arial" w:eastAsia="Times New Roman" w:hAnsi="Arial" w:cs="Times New Roman"/>
        <w:noProof/>
        <w:spacing w:val="-5"/>
        <w:sz w:val="20"/>
        <w:szCs w:val="20"/>
      </w:rPr>
      <mc:AlternateContent>
        <mc:Choice Requires="wps">
          <w:drawing>
            <wp:anchor distT="0" distB="0" distL="114300" distR="114300" simplePos="0" relativeHeight="251660288" behindDoc="0" locked="0" layoutInCell="1" allowOverlap="1" wp14:anchorId="723B5AC3" wp14:editId="6A15E08D">
              <wp:simplePos x="0" y="0"/>
              <wp:positionH relativeFrom="column">
                <wp:posOffset>999490</wp:posOffset>
              </wp:positionH>
              <wp:positionV relativeFrom="paragraph">
                <wp:posOffset>36830</wp:posOffset>
              </wp:positionV>
              <wp:extent cx="2479040" cy="74422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A5B" w:rsidRPr="00946FBB" w:rsidRDefault="00856A5B" w:rsidP="00856A5B">
                          <w:pPr>
                            <w:spacing w:after="120" w:line="240" w:lineRule="auto"/>
                            <w:rPr>
                              <w:rFonts w:ascii="Times New Roman" w:hAnsi="Times New Roman"/>
                              <w:b/>
                              <w:sz w:val="36"/>
                              <w:szCs w:val="36"/>
                            </w:rPr>
                          </w:pPr>
                          <w:r w:rsidRPr="00946FBB">
                            <w:rPr>
                              <w:rFonts w:ascii="Times New Roman" w:hAnsi="Times New Roman"/>
                              <w:b/>
                              <w:sz w:val="36"/>
                              <w:szCs w:val="36"/>
                            </w:rPr>
                            <w:t>Department of Finance and Administration</w:t>
                          </w:r>
                        </w:p>
                        <w:p w:rsidR="00856A5B" w:rsidRDefault="00856A5B" w:rsidP="00856A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B5AC3" id="Text Box 9" o:spid="_x0000_s1027" type="#_x0000_t202" style="position:absolute;left:0;text-align:left;margin-left:78.7pt;margin-top:2.9pt;width:195.2pt;height:5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betwIAAMA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" filled="f" stroked="f">
              <v:textbox>
                <w:txbxContent>
                  <w:p w:rsidR="00856A5B" w:rsidRPr="00946FBB" w:rsidRDefault="00856A5B" w:rsidP="00856A5B">
                    <w:pPr>
                      <w:spacing w:after="120" w:line="240" w:lineRule="auto"/>
                      <w:rPr>
                        <w:rFonts w:ascii="Times New Roman" w:hAnsi="Times New Roman"/>
                        <w:b/>
                        <w:sz w:val="36"/>
                        <w:szCs w:val="36"/>
                      </w:rPr>
                    </w:pPr>
                    <w:r w:rsidRPr="00946FBB">
                      <w:rPr>
                        <w:rFonts w:ascii="Times New Roman" w:hAnsi="Times New Roman"/>
                        <w:b/>
                        <w:sz w:val="36"/>
                        <w:szCs w:val="36"/>
                      </w:rPr>
                      <w:t>Department of Finance and Administration</w:t>
                    </w:r>
                  </w:p>
                  <w:p w:rsidR="00856A5B" w:rsidRDefault="00856A5B" w:rsidP="00856A5B"/>
                </w:txbxContent>
              </v:textbox>
            </v:shape>
          </w:pict>
        </mc:Fallback>
      </mc:AlternateContent>
    </w:r>
  </w:p>
  <w:p w:rsidR="00856A5B" w:rsidRDefault="00856A5B" w:rsidP="00856A5B">
    <w:pPr>
      <w:pStyle w:val="Header"/>
      <w:tabs>
        <w:tab w:val="right" w:pos="11610"/>
      </w:tabs>
    </w:pPr>
  </w:p>
  <w:p w:rsidR="00856A5B" w:rsidRDefault="00856A5B" w:rsidP="00856A5B">
    <w:pPr>
      <w:pStyle w:val="Header"/>
    </w:pPr>
  </w:p>
  <w:p w:rsidR="00856A5B" w:rsidRPr="00856A5B" w:rsidRDefault="00856A5B" w:rsidP="00856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63D6"/>
    <w:multiLevelType w:val="singleLevel"/>
    <w:tmpl w:val="92DC8D2E"/>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5B"/>
    <w:rsid w:val="000D6F4A"/>
    <w:rsid w:val="0030590A"/>
    <w:rsid w:val="003D27B9"/>
    <w:rsid w:val="00676145"/>
    <w:rsid w:val="00721DBC"/>
    <w:rsid w:val="00856A5B"/>
    <w:rsid w:val="008C4943"/>
    <w:rsid w:val="00C46698"/>
    <w:rsid w:val="00CE72A0"/>
    <w:rsid w:val="00DD1FAE"/>
    <w:rsid w:val="00F0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C6546A92-7C44-42D8-B029-1A4E7BB4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BodyText"/>
    <w:link w:val="Heading1Char"/>
    <w:qFormat/>
    <w:rsid w:val="00856A5B"/>
    <w:pPr>
      <w:keepNext/>
      <w:keepLines/>
      <w:spacing w:after="220" w:line="220" w:lineRule="atLeast"/>
      <w:outlineLvl w:val="0"/>
    </w:pPr>
    <w:rPr>
      <w:rFonts w:ascii="Arial Black" w:eastAsia="Times New Roman" w:hAnsi="Arial Black" w:cs="Times New Roman"/>
      <w:spacing w:val="-10"/>
      <w:kern w:val="20"/>
      <w:sz w:val="20"/>
      <w:szCs w:val="20"/>
    </w:rPr>
  </w:style>
  <w:style w:type="paragraph" w:styleId="Heading2">
    <w:name w:val="heading 2"/>
    <w:basedOn w:val="Normal"/>
    <w:next w:val="BodyText"/>
    <w:link w:val="Heading2Char"/>
    <w:qFormat/>
    <w:rsid w:val="00856A5B"/>
    <w:pPr>
      <w:keepNext/>
      <w:keepLines/>
      <w:spacing w:after="0" w:line="220" w:lineRule="atLeast"/>
      <w:outlineLvl w:val="1"/>
    </w:pPr>
    <w:rPr>
      <w:rFonts w:ascii="Arial Black" w:eastAsia="Times New Roman" w:hAnsi="Arial Black" w:cs="Times New Roman"/>
      <w:spacing w:val="-10"/>
      <w:kern w:val="20"/>
      <w:sz w:val="18"/>
      <w:szCs w:val="20"/>
    </w:rPr>
  </w:style>
  <w:style w:type="paragraph" w:styleId="Heading3">
    <w:name w:val="heading 3"/>
    <w:basedOn w:val="Normal"/>
    <w:next w:val="BodyText"/>
    <w:link w:val="Heading3Char"/>
    <w:qFormat/>
    <w:rsid w:val="00856A5B"/>
    <w:pPr>
      <w:keepNext/>
      <w:keepLines/>
      <w:spacing w:after="220" w:line="220" w:lineRule="atLeast"/>
      <w:outlineLvl w:val="2"/>
    </w:pPr>
    <w:rPr>
      <w:rFonts w:ascii="Arial" w:eastAsia="Times New Roman" w:hAnsi="Arial" w:cs="Times New Roman"/>
      <w:spacing w:val="-10"/>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5B"/>
  </w:style>
  <w:style w:type="paragraph" w:styleId="Footer">
    <w:name w:val="footer"/>
    <w:basedOn w:val="Normal"/>
    <w:link w:val="FooterChar"/>
    <w:uiPriority w:val="99"/>
    <w:unhideWhenUsed/>
    <w:rsid w:val="00856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5B"/>
  </w:style>
  <w:style w:type="character" w:customStyle="1" w:styleId="Heading1Char">
    <w:name w:val="Heading 1 Char"/>
    <w:basedOn w:val="DefaultParagraphFont"/>
    <w:link w:val="Heading1"/>
    <w:rsid w:val="00856A5B"/>
    <w:rPr>
      <w:rFonts w:ascii="Arial Black" w:eastAsia="Times New Roman" w:hAnsi="Arial Black" w:cs="Times New Roman"/>
      <w:spacing w:val="-10"/>
      <w:kern w:val="20"/>
      <w:sz w:val="20"/>
      <w:szCs w:val="20"/>
    </w:rPr>
  </w:style>
  <w:style w:type="character" w:customStyle="1" w:styleId="Heading2Char">
    <w:name w:val="Heading 2 Char"/>
    <w:basedOn w:val="DefaultParagraphFont"/>
    <w:link w:val="Heading2"/>
    <w:rsid w:val="00856A5B"/>
    <w:rPr>
      <w:rFonts w:ascii="Arial Black" w:eastAsia="Times New Roman" w:hAnsi="Arial Black" w:cs="Times New Roman"/>
      <w:spacing w:val="-10"/>
      <w:kern w:val="20"/>
      <w:sz w:val="18"/>
      <w:szCs w:val="20"/>
    </w:rPr>
  </w:style>
  <w:style w:type="character" w:customStyle="1" w:styleId="Heading3Char">
    <w:name w:val="Heading 3 Char"/>
    <w:basedOn w:val="DefaultParagraphFont"/>
    <w:link w:val="Heading3"/>
    <w:rsid w:val="00856A5B"/>
    <w:rPr>
      <w:rFonts w:ascii="Arial" w:eastAsia="Times New Roman" w:hAnsi="Arial" w:cs="Times New Roman"/>
      <w:spacing w:val="-10"/>
      <w:kern w:val="20"/>
      <w:szCs w:val="20"/>
    </w:rPr>
  </w:style>
  <w:style w:type="character" w:styleId="Hyperlink">
    <w:name w:val="Hyperlink"/>
    <w:basedOn w:val="DefaultParagraphFont"/>
    <w:uiPriority w:val="99"/>
    <w:unhideWhenUsed/>
    <w:rsid w:val="00856A5B"/>
    <w:rPr>
      <w:color w:val="0000FF"/>
      <w:u w:val="single"/>
    </w:rPr>
  </w:style>
  <w:style w:type="paragraph" w:styleId="BodyText">
    <w:name w:val="Body Text"/>
    <w:basedOn w:val="Normal"/>
    <w:link w:val="BodyTextChar"/>
    <w:uiPriority w:val="99"/>
    <w:semiHidden/>
    <w:unhideWhenUsed/>
    <w:rsid w:val="00856A5B"/>
    <w:pPr>
      <w:spacing w:after="120"/>
    </w:pPr>
  </w:style>
  <w:style w:type="character" w:customStyle="1" w:styleId="BodyTextChar">
    <w:name w:val="Body Text Char"/>
    <w:basedOn w:val="DefaultParagraphFont"/>
    <w:link w:val="BodyText"/>
    <w:uiPriority w:val="99"/>
    <w:semiHidden/>
    <w:rsid w:val="00856A5B"/>
  </w:style>
  <w:style w:type="paragraph" w:styleId="BalloonText">
    <w:name w:val="Balloon Text"/>
    <w:basedOn w:val="Normal"/>
    <w:link w:val="BalloonTextChar"/>
    <w:uiPriority w:val="99"/>
    <w:semiHidden/>
    <w:unhideWhenUsed/>
    <w:rsid w:val="0085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A5B"/>
    <w:rPr>
      <w:rFonts w:ascii="Tahoma" w:hAnsi="Tahoma" w:cs="Tahoma"/>
      <w:sz w:val="16"/>
      <w:szCs w:val="16"/>
    </w:rPr>
  </w:style>
  <w:style w:type="table" w:styleId="TableGrid">
    <w:name w:val="Table Grid"/>
    <w:basedOn w:val="TableNormal"/>
    <w:uiPriority w:val="59"/>
    <w:rsid w:val="00F0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fa.arkansas.gov" TargetMode="External"/><Relationship Id="rId1" Type="http://schemas.openxmlformats.org/officeDocument/2006/relationships/hyperlink" Target="http://www.dfa.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GS Grant Documents" ma:contentTypeID="0x0101008AFBBE6D5FB64A4D890956CDF94E5A8C0006E79998DAC3CF4BAB394C6E087547D4" ma:contentTypeVersion="28" ma:contentTypeDescription="" ma:contentTypeScope="" ma:versionID="f2962837f7b980498724983a7ad93000">
  <xsd:schema xmlns:xsd="http://www.w3.org/2001/XMLSchema" xmlns:p="http://schemas.microsoft.com/office/2006/metadata/properties" xmlns:ns2="f6887af2-7545-4157-8231-7dec4583e73b" targetNamespace="http://schemas.microsoft.com/office/2006/metadata/properties" ma:root="true" ma:fieldsID="d3a9ddba1aff1eee29df844203d175cf" ns2:_="">
    <xsd:import namespace="f6887af2-7545-4157-8231-7dec4583e73b"/>
    <xsd:element name="properties">
      <xsd:complexType>
        <xsd:sequence>
          <xsd:element name="documentManagement">
            <xsd:complexType>
              <xsd:all>
                <xsd:element ref="ns2:Grant_x0020_Section" minOccurs="0"/>
                <xsd:element ref="ns2:Grant_x0020_Form_x0020_Section" minOccurs="0"/>
                <xsd:element ref="ns2:Subgrant_x0020_Section" minOccurs="0"/>
                <xsd:element ref="ns2:ARRA" minOccurs="0"/>
                <xsd:element ref="ns2:Weight" minOccurs="0"/>
              </xsd:all>
            </xsd:complexType>
          </xsd:element>
        </xsd:sequence>
      </xsd:complexType>
    </xsd:element>
  </xsd:schema>
  <xsd:schema xmlns:xsd="http://www.w3.org/2001/XMLSchema" xmlns:dms="http://schemas.microsoft.com/office/2006/documentManagement/types" targetNamespace="f6887af2-7545-4157-8231-7dec4583e73b" elementFormDefault="qualified">
    <xsd:import namespace="http://schemas.microsoft.com/office/2006/documentManagement/types"/>
    <xsd:element name="Grant_x0020_Section" ma:index="2" nillable="true" ma:displayName="Grant Section" ma:internalName="Grant_x0020_Section">
      <xsd:complexType>
        <xsd:complexContent>
          <xsd:extension base="dms:MultiChoice">
            <xsd:sequence>
              <xsd:element name="Value" maxOccurs="unbounded" minOccurs="0" nillable="true">
                <xsd:simpleType>
                  <xsd:restriction base="dms:Choice">
                    <xsd:enumeration value="JAG"/>
                    <xsd:enumeration value="VJA"/>
                    <xsd:enumeration value="LLEBG"/>
                    <xsd:enumeration value="VOCA"/>
                    <xsd:enumeration value="STOP"/>
                    <xsd:enumeration value="RSAT"/>
                    <xsd:enumeration value="EUDL"/>
                    <xsd:enumeration value="SASP"/>
                    <xsd:enumeration value="SDCEPF"/>
                    <xsd:enumeration value="Alcohol Awareness Education"/>
                    <xsd:enumeration value="Subgrant Administration Guide"/>
                    <xsd:enumeration value="JAG Local"/>
                    <xsd:enumeration value="RFP"/>
                    <xsd:enumeration value="Resource"/>
                    <xsd:enumeration value="Meetings"/>
                    <xsd:enumeration value="PREA"/>
                    <xsd:enumeration value="DDC"/>
                    <xsd:enumeration value="VJA Expenditure"/>
                  </xsd:restriction>
                </xsd:simpleType>
              </xsd:element>
            </xsd:sequence>
          </xsd:extension>
        </xsd:complexContent>
      </xsd:complexType>
    </xsd:element>
    <xsd:element name="Grant_x0020_Form_x0020_Section" ma:index="3" nillable="true" ma:displayName="Grant Form Section" ma:format="Dropdown" ma:internalName="Grant_x0020_Form_x0020_Section" ma:readOnly="false">
      <xsd:simpleType>
        <xsd:restriction base="dms:Choice">
          <xsd:enumeration value="Application"/>
          <xsd:enumeration value="Certification"/>
          <xsd:enumeration value="Reporting"/>
          <xsd:enumeration value="Funding Requests"/>
        </xsd:restriction>
      </xsd:simpleType>
    </xsd:element>
    <xsd:element name="Subgrant_x0020_Section" ma:index="4" nillable="true" ma:displayName="Subgrant Section" ma:format="Dropdown" ma:internalName="Subgrant_x0020_Section" ma:readOnly="false">
      <xsd:simpleType>
        <xsd:restriction base="dms:Choice">
          <xsd:enumeration value="Part I - General Information"/>
          <xsd:enumeration value="Part II - Post Subgrant Requirements"/>
          <xsd:enumeration value="Part III - Administrative Forms"/>
          <xsd:enumeration value="Part III - Financial Forms"/>
          <xsd:enumeration value="Part III - Programmatic Forms"/>
          <xsd:enumeration value="Application Packet"/>
          <xsd:enumeration value="Resources"/>
          <xsd:enumeration value="Subgrantee Administrative Forms"/>
          <xsd:enumeration value="Subgrantee Financial Forms"/>
          <xsd:enumeration value="Subgrantee Programmatic Forms"/>
        </xsd:restriction>
      </xsd:simpleType>
    </xsd:element>
    <xsd:element name="ARRA" ma:index="5" nillable="true" ma:displayName="ARRA" ma:default="0" ma:internalName="ARRA">
      <xsd:simpleType>
        <xsd:restriction base="dms:Boolean"/>
      </xsd:simpleType>
    </xsd:element>
    <xsd:element name="Weight" ma:index="6" nillable="true" ma:displayName="Weight" ma:internalName="Weight"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RA xmlns="f6887af2-7545-4157-8231-7dec4583e73b">false</ARRA>
    <Grant_x0020_Section xmlns="f6887af2-7545-4157-8231-7dec4583e73b">
      <Value>JAG</Value>
    </Grant_x0020_Section>
    <Grant_x0020_Form_x0020_Section xmlns="f6887af2-7545-4157-8231-7dec4583e73b">Application</Grant_x0020_Form_x0020_Section>
    <Weight xmlns="f6887af2-7545-4157-8231-7dec4583e73b">90</Weight>
    <Subgrant_x0020_Section xmlns="f6887af2-7545-4157-8231-7dec4583e73b" xsi:nil="true"/>
  </documentManagement>
</p:properties>
</file>

<file path=customXml/itemProps1.xml><?xml version="1.0" encoding="utf-8"?>
<ds:datastoreItem xmlns:ds="http://schemas.openxmlformats.org/officeDocument/2006/customXml" ds:itemID="{2D0CF34A-B139-4958-86DD-D5E853F193E0}"/>
</file>

<file path=customXml/itemProps2.xml><?xml version="1.0" encoding="utf-8"?>
<ds:datastoreItem xmlns:ds="http://schemas.openxmlformats.org/officeDocument/2006/customXml" ds:itemID="{7C248061-3B3C-4C6A-BFC4-A8E1A692900B}"/>
</file>

<file path=customXml/itemProps3.xml><?xml version="1.0" encoding="utf-8"?>
<ds:datastoreItem xmlns:ds="http://schemas.openxmlformats.org/officeDocument/2006/customXml" ds:itemID="{9D5B8832-EE10-412F-8E77-32823F510C8C}"/>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Employment of Qualified Personnel</dc:title>
  <dc:creator>Assiah Lewellen</dc:creator>
  <cp:lastModifiedBy>Sandhya Kombathula</cp:lastModifiedBy>
  <cp:revision>2</cp:revision>
  <cp:lastPrinted>2017-05-05T16:16:00Z</cp:lastPrinted>
  <dcterms:created xsi:type="dcterms:W3CDTF">2017-05-26T13:59:00Z</dcterms:created>
  <dcterms:modified xsi:type="dcterms:W3CDTF">2017-05-26T13:59:00Z</dcterms:modified>
  <cp:contentType>IGS Grant Documents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0x0101008AFBBE6D5FB64A4D890956CDF94E5A8C0006E79998DAC3CF4BAB394C6E087547D4</vt:lpwstr>
  </property>
</Properties>
</file>